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MILNE GEORGE M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AMYLYX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CAMBRIDGE PARKWAY, SUITE 6W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Amylyx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AMLX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27.6968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782,881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by the Reporting Person were effected pursuant to a Rule 10b5-1 trading plan adopted on April 28,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 shares were sold in multiple transactions at prices ranging from $27.36 to $28.05. Full information regarding the number of shares sold at each separate price can be furnished to the SEC staff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B. Cohen,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79552" TargetMode="External"/><Relationship Id="rId5" Type="http://schemas.openxmlformats.org/officeDocument/2006/relationships/hyperlink" Target="http://www.sec.gov/cgi-bin/browse-edgar?action=getcompany&amp;CIK=00016585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3437</Characters>
  <CharactersWithSpaces>4008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